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ix6sf3r491k7" w:id="0"/>
      <w:bookmarkEnd w:id="0"/>
      <w:r w:rsidDel="00000000" w:rsidR="00000000" w:rsidRPr="00000000">
        <w:rPr>
          <w:rtl w:val="0"/>
        </w:rPr>
        <w:t xml:space="preserve">Informations générales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rebuchet MS" w:cs="Trebuchet MS" w:eastAsia="Trebuchet MS" w:hAnsi="Trebuchet M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6.0" w:type="dxa"/>
        <w:jc w:val="left"/>
        <w:tblInd w:w="-142.0" w:type="dxa"/>
        <w:tblLayout w:type="fixed"/>
        <w:tblLook w:val="0400"/>
      </w:tblPr>
      <w:tblGrid>
        <w:gridCol w:w="1457"/>
        <w:gridCol w:w="3138"/>
        <w:gridCol w:w="844"/>
        <w:gridCol w:w="3837"/>
        <w:tblGridChange w:id="0">
          <w:tblGrid>
            <w:gridCol w:w="1457"/>
            <w:gridCol w:w="3138"/>
            <w:gridCol w:w="844"/>
            <w:gridCol w:w="3837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Patient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Adresse 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Téléphone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Information personnelle</w:t>
      </w:r>
    </w:p>
    <w:tbl>
      <w:tblPr>
        <w:tblStyle w:val="Table2"/>
        <w:tblW w:w="9242.0" w:type="dxa"/>
        <w:jc w:val="left"/>
        <w:tblInd w:w="-108.0" w:type="dxa"/>
        <w:tblLayout w:type="fixed"/>
        <w:tblLook w:val="0400"/>
      </w:tblPr>
      <w:tblGrid>
        <w:gridCol w:w="2094"/>
        <w:gridCol w:w="2390"/>
        <w:gridCol w:w="2144"/>
        <w:gridCol w:w="2614"/>
        <w:tblGridChange w:id="0">
          <w:tblGrid>
            <w:gridCol w:w="2094"/>
            <w:gridCol w:w="2390"/>
            <w:gridCol w:w="2144"/>
            <w:gridCol w:w="2614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 de naissance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Heure de naissance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Lieu de naissance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Lieu d’enfance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Occupation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Statut marital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Enfants &amp; âges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line="300" w:lineRule="auto"/>
        <w:ind w:left="35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Objectifs du rendez-vous</w:t>
      </w:r>
    </w:p>
    <w:tbl>
      <w:tblPr>
        <w:tblStyle w:val="Table3"/>
        <w:tblW w:w="9144.0" w:type="dxa"/>
        <w:jc w:val="left"/>
        <w:tblInd w:w="-10.0" w:type="dxa"/>
        <w:tblLayout w:type="fixed"/>
        <w:tblLook w:val="0400"/>
      </w:tblPr>
      <w:tblGrid>
        <w:gridCol w:w="257"/>
        <w:gridCol w:w="8887"/>
        <w:tblGridChange w:id="0">
          <w:tblGrid>
            <w:gridCol w:w="257"/>
            <w:gridCol w:w="8887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 recherche une approche alternative à la médecine allopathique pour gérer une maladie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 voudrais améliorer de façon générale ma santé et réduire ma vulnérabilité aux maladies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 voudrais améliorer mon style de vie et ma nutrition pour améliorer ma santé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Je voudrais pouvoir mieux gérer mon stress et mes anxiétés afin d’être plus stable émotionnellement</w:t>
            </w:r>
          </w:p>
        </w:tc>
      </w:tr>
    </w:tbl>
    <w:p w:rsidR="00000000" w:rsidDel="00000000" w:rsidP="00000000" w:rsidRDefault="00000000" w:rsidRPr="00000000" w14:paraId="0000002B">
      <w:pPr>
        <w:spacing w:after="0" w:line="300" w:lineRule="auto"/>
        <w:ind w:left="35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Préoccupations</w:t>
      </w:r>
    </w:p>
    <w:tbl>
      <w:tblPr>
        <w:tblStyle w:val="Table4"/>
        <w:tblW w:w="9256.0" w:type="dxa"/>
        <w:jc w:val="left"/>
        <w:tblInd w:w="-108.0" w:type="dxa"/>
        <w:tblLayout w:type="fixed"/>
        <w:tblLook w:val="0400"/>
      </w:tblPr>
      <w:tblGrid>
        <w:gridCol w:w="2664"/>
        <w:gridCol w:w="6592"/>
        <w:tblGridChange w:id="0">
          <w:tblGrid>
            <w:gridCol w:w="2664"/>
            <w:gridCol w:w="6592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Principales préoccupations qui vous ennuient actuellement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Décrivez les symptômes associés et leur évolution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Depuis combien de temps souffrez-vous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Prenez-vous un traitement à l’heure actuelle pour traiter cela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Qu’aimeriez-vous changer en termes de santé et bien-être regardant ce problème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1"/>
        <w:keepLines w:val="1"/>
        <w:spacing w:after="0" w:before="240" w:line="240" w:lineRule="auto"/>
        <w:rPr>
          <w:rFonts w:ascii="Calibri" w:cs="Calibri" w:eastAsia="Calibri" w:hAnsi="Calibri"/>
          <w:b w:val="1"/>
          <w:bCs w:val="1"/>
          <w:color w:val="385623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85623"/>
          <w:sz w:val="32"/>
          <w:szCs w:val="32"/>
          <w:rtl w:val="0"/>
        </w:rPr>
        <w:t xml:space="preserve">Informations Santé</w:t>
      </w:r>
    </w:p>
    <w:p w:rsidR="00000000" w:rsidDel="00000000" w:rsidP="00000000" w:rsidRDefault="00000000" w:rsidRPr="00000000" w14:paraId="00000038">
      <w:pPr>
        <w:spacing w:after="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44.0" w:type="dxa"/>
        <w:jc w:val="left"/>
        <w:tblInd w:w="-10.0" w:type="dxa"/>
        <w:tblLayout w:type="fixed"/>
        <w:tblLook w:val="0400"/>
      </w:tblPr>
      <w:tblGrid>
        <w:gridCol w:w="2862"/>
        <w:gridCol w:w="2110"/>
        <w:gridCol w:w="2397"/>
        <w:gridCol w:w="1775"/>
        <w:tblGridChange w:id="0">
          <w:tblGrid>
            <w:gridCol w:w="2862"/>
            <w:gridCol w:w="2110"/>
            <w:gridCol w:w="2397"/>
            <w:gridCol w:w="17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Dernière entrevue avec un médecin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Pression sanguine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Cholestérol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Poids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Taille 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Variations de poids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before="24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Veuillez décrire toutes prescriptions médicales ou compléments alimentaires que vous prenez à l’heure actuelle :</w:t>
      </w:r>
    </w:p>
    <w:tbl>
      <w:tblPr>
        <w:tblStyle w:val="Table6"/>
        <w:tblW w:w="9144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1284"/>
        <w:gridCol w:w="1439"/>
        <w:gridCol w:w="787"/>
        <w:gridCol w:w="851"/>
        <w:gridCol w:w="1559"/>
        <w:gridCol w:w="3224"/>
        <w:tblGridChange w:id="0">
          <w:tblGrid>
            <w:gridCol w:w="1284"/>
            <w:gridCol w:w="1439"/>
            <w:gridCol w:w="787"/>
            <w:gridCol w:w="851"/>
            <w:gridCol w:w="1559"/>
            <w:gridCol w:w="32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30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0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Raison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0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Durée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0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Dosage 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0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Fréquence /jour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0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Avant / Après / Pendant les repas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42.0" w:type="dxa"/>
        <w:jc w:val="left"/>
        <w:tblInd w:w="-108.0" w:type="dxa"/>
        <w:tblLayout w:type="fixed"/>
        <w:tblLook w:val="0400"/>
      </w:tblPr>
      <w:tblGrid>
        <w:gridCol w:w="3369"/>
        <w:gridCol w:w="5873"/>
        <w:tblGridChange w:id="0">
          <w:tblGrid>
            <w:gridCol w:w="3369"/>
            <w:gridCol w:w="5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Fumeur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Consommation d’alcool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Consommation d’autres substances récréatives (drogues) 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Historique de précédentes opérations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before="24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Historique de santé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(cocher les cases applicables)</w:t>
      </w:r>
      <w:r w:rsidDel="00000000" w:rsidR="00000000" w:rsidRPr="00000000">
        <w:rPr>
          <w:rtl w:val="0"/>
        </w:rPr>
      </w:r>
    </w:p>
    <w:tbl>
      <w:tblPr>
        <w:tblStyle w:val="Table8"/>
        <w:tblW w:w="7939.0" w:type="dxa"/>
        <w:jc w:val="left"/>
        <w:tblInd w:w="-48.0" w:type="dxa"/>
        <w:tblLayout w:type="fixed"/>
        <w:tblLook w:val="0400"/>
      </w:tblPr>
      <w:tblGrid>
        <w:gridCol w:w="2596"/>
        <w:gridCol w:w="470"/>
        <w:gridCol w:w="514"/>
        <w:gridCol w:w="582"/>
        <w:gridCol w:w="2211"/>
        <w:gridCol w:w="470"/>
        <w:gridCol w:w="514"/>
        <w:gridCol w:w="582"/>
        <w:tblGridChange w:id="0">
          <w:tblGrid>
            <w:gridCol w:w="2596"/>
            <w:gridCol w:w="470"/>
            <w:gridCol w:w="514"/>
            <w:gridCol w:w="582"/>
            <w:gridCol w:w="2211"/>
            <w:gridCol w:w="470"/>
            <w:gridCol w:w="514"/>
            <w:gridCol w:w="5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Moi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Père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Mère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7f7f7f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Moi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Père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000000" w:space="0" w:sz="0" w:val="nil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Mère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Allergies alimentaires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Cancer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Allergies médicales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Chimiothérapie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Attaque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Traitement par radiations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AVC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Hépatite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Complications par suite de traitements dentaires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Hépatite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Gencives qui saignent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Autre hépatite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Gencives qui se rétractent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Mononucléose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Glaucome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Jaunisse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Opération des yeux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Anémie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Douleur dans l'oreille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Calcul biliaire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Tintement dans l'oreille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Maladies rénales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Souffle 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Calcul rénal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Asthme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Maladies urinaires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Pneumonie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Problèmes de thyroïde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Haute pression sanguine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Ulcères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Basse pression sanguine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Saignement intestinal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Vertige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Constipation chronique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Evanouissement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Diarrhée récurrente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Epilepsie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Arthrite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Convulsions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Arthrose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Diabètes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Apnée du sommeil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Gonflement des pieds ou des chevilles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Insomnie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Douleur dans le thorax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Traitement psychiatrique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Implant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Maladies sexuellement transmissibles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Angine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Exposition au VIH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Souffle au cœur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Psoriasis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Crise cardiaque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Crise de panique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Opération du cœur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Acné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Rhumatisme articulaire aigu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d9d9d9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9d9d9" w:space="0" w:sz="8" w:val="single"/>
              <w:right w:color="d9d9d9" w:space="0" w:sz="8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spacing w:after="30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30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Antécédents d’autres maladies ou problèmes non cités ? (Listez tout autre problème, opérations, trauma, accidents, addictions… ou évènement important dans votre vie)</w:t>
      </w:r>
    </w:p>
    <w:p w:rsidR="00000000" w:rsidDel="00000000" w:rsidP="00000000" w:rsidRDefault="00000000" w:rsidRPr="00000000" w14:paraId="00000160">
      <w:pPr>
        <w:spacing w:after="30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Autre signifiante maladie du coté familiale ?</w:t>
      </w:r>
    </w:p>
    <w:p w:rsidR="00000000" w:rsidDel="00000000" w:rsidP="00000000" w:rsidRDefault="00000000" w:rsidRPr="00000000" w14:paraId="00000161">
      <w:pPr>
        <w:spacing w:after="30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30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Exercice</w:t>
      </w:r>
    </w:p>
    <w:tbl>
      <w:tblPr>
        <w:tblStyle w:val="Table9"/>
        <w:tblW w:w="9144.0" w:type="dxa"/>
        <w:jc w:val="left"/>
        <w:tblInd w:w="-10.0" w:type="dxa"/>
        <w:tblLayout w:type="fixed"/>
        <w:tblLook w:val="0400"/>
      </w:tblPr>
      <w:tblGrid>
        <w:gridCol w:w="9144"/>
        <w:tblGridChange w:id="0">
          <w:tblGrid>
            <w:gridCol w:w="9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4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Est-ce que vous pratiquez à l’heure actuelle des exercices physiques ? Si oui de quels types et à quelle fréquence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5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6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Avez-vous déjà pratiqué du yoga ? Quel type ? Fréquence 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7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spacing w:after="0" w:before="24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Alimentation</w:t>
      </w:r>
    </w:p>
    <w:tbl>
      <w:tblPr>
        <w:tblStyle w:val="Table10"/>
        <w:tblW w:w="9144.0" w:type="dxa"/>
        <w:jc w:val="left"/>
        <w:tblInd w:w="-10.0" w:type="dxa"/>
        <w:tblLayout w:type="fixed"/>
        <w:tblLook w:val="0400"/>
      </w:tblPr>
      <w:tblGrid>
        <w:gridCol w:w="9144"/>
        <w:tblGridChange w:id="0">
          <w:tblGrid>
            <w:gridCol w:w="9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9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Régime alimentaire (végétarien, omnivore, végan), allergies / intolérances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A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B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Nombre de repas par jour ? appétit 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C">
            <w:pPr>
              <w:spacing w:after="0" w:line="3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spacing w:after="0" w:before="240" w:line="300" w:lineRule="auto"/>
        <w:rPr>
          <w:rFonts w:ascii="Calibri" w:cs="Calibri" w:eastAsia="Calibri" w:hAnsi="Calibri"/>
          <w:color w:val="5a5a5a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Questions pour la gente féminine</w:t>
      </w:r>
    </w:p>
    <w:tbl>
      <w:tblPr>
        <w:tblStyle w:val="Table11"/>
        <w:tblW w:w="9144.0" w:type="dxa"/>
        <w:jc w:val="left"/>
        <w:tblInd w:w="-10.0" w:type="dxa"/>
        <w:tblLayout w:type="fixed"/>
        <w:tblLook w:val="0400"/>
      </w:tblPr>
      <w:tblGrid>
        <w:gridCol w:w="9144"/>
        <w:tblGridChange w:id="0">
          <w:tblGrid>
            <w:gridCol w:w="9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5a5a5a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8928.0" w:type="dxa"/>
              <w:jc w:val="left"/>
              <w:tblLayout w:type="fixed"/>
              <w:tblLook w:val="0400"/>
            </w:tblPr>
            <w:tblGrid>
              <w:gridCol w:w="3247"/>
              <w:gridCol w:w="5681"/>
              <w:tblGridChange w:id="0">
                <w:tblGrid>
                  <w:gridCol w:w="3247"/>
                  <w:gridCol w:w="568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6F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Age à votre premier cycle :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0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1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Contraception ? (Quel type)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2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3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Cycle (durée, régularité, durée du cycle, quantité)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4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5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Présence de caillots de sang ?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6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7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Douleurs ? PMS ?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8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9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Êtes-vous enceinte ? De combien de mois ?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A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B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Nombre de précédentes grossesses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C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D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Historique d’infections urinaires ?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E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7F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Stade de ménopause, symptômes associés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0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1">
                  <w:pPr>
                    <w:spacing w:after="0" w:line="24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Libido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2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spacing w:after="0" w:before="240" w:line="30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5a5a5a"/>
          <w:rtl w:val="0"/>
        </w:rPr>
        <w:t xml:space="preserve">Questions pour la gente masculine</w:t>
      </w:r>
      <w:r w:rsidDel="00000000" w:rsidR="00000000" w:rsidRPr="00000000">
        <w:rPr>
          <w:rtl w:val="0"/>
        </w:rPr>
      </w:r>
    </w:p>
    <w:tbl>
      <w:tblPr>
        <w:tblStyle w:val="Table13"/>
        <w:tblW w:w="9144.0" w:type="dxa"/>
        <w:jc w:val="left"/>
        <w:tblInd w:w="-10.0" w:type="dxa"/>
        <w:tblLayout w:type="fixed"/>
        <w:tblLook w:val="0400"/>
      </w:tblPr>
      <w:tblGrid>
        <w:gridCol w:w="9144"/>
        <w:tblGridChange w:id="0">
          <w:tblGrid>
            <w:gridCol w:w="9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8928.0" w:type="dxa"/>
              <w:jc w:val="left"/>
              <w:tblLayout w:type="fixed"/>
              <w:tblLook w:val="0400"/>
            </w:tblPr>
            <w:tblGrid>
              <w:gridCol w:w="2919"/>
              <w:gridCol w:w="6009"/>
              <w:tblGridChange w:id="0">
                <w:tblGrid>
                  <w:gridCol w:w="2919"/>
                  <w:gridCol w:w="600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6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Problème de prostate ?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7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8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Autre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9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A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Libido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ffffff" w:val="clear"/>
                  <w:tcMar>
                    <w:left w:w="108.0" w:type="dxa"/>
                    <w:right w:w="108.0" w:type="dxa"/>
                  </w:tcMar>
                </w:tcPr>
                <w:p w:rsidR="00000000" w:rsidDel="00000000" w:rsidP="00000000" w:rsidRDefault="00000000" w:rsidRPr="00000000" w14:paraId="0000018B">
                  <w:pPr>
                    <w:spacing w:after="0" w:line="300" w:lineRule="auto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spacing w:after="0" w:line="240" w:lineRule="auto"/>
        <w:rPr>
          <w:rFonts w:ascii="Calibri" w:cs="Calibri" w:eastAsia="Calibri" w:hAnsi="Calibri"/>
          <w:b w:val="1"/>
          <w:bCs w:val="1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="240" w:lineRule="auto"/>
        <w:rPr>
          <w:rFonts w:ascii="Calibri" w:cs="Calibri" w:eastAsia="Calibri" w:hAnsi="Calibri"/>
          <w:b w:val="1"/>
          <w:bCs w:val="1"/>
          <w:color w:val="ffffff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Quels symptômes expérimentez-vous en général ? (Cocher les cases qui vous concernent dans les listes ci-dessous)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0" w:line="240" w:lineRule="auto"/>
        <w:rPr>
          <w:rFonts w:ascii="Calibri" w:cs="Calibri" w:eastAsia="Calibri" w:hAnsi="Calibri"/>
          <w:b w:val="1"/>
          <w:bCs w:val="1"/>
          <w:color w:val="ffffff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106.000000000002" w:type="dxa"/>
        <w:jc w:val="left"/>
        <w:tblInd w:w="-10.0" w:type="dxa"/>
        <w:tblLayout w:type="fixed"/>
        <w:tblLook w:val="0400"/>
      </w:tblPr>
      <w:tblGrid>
        <w:gridCol w:w="1673"/>
        <w:gridCol w:w="216"/>
        <w:gridCol w:w="2353"/>
        <w:gridCol w:w="216"/>
        <w:gridCol w:w="2299"/>
        <w:gridCol w:w="216"/>
        <w:gridCol w:w="2133"/>
        <w:tblGridChange w:id="0">
          <w:tblGrid>
            <w:gridCol w:w="1673"/>
            <w:gridCol w:w="216"/>
            <w:gridCol w:w="2353"/>
            <w:gridCol w:w="216"/>
            <w:gridCol w:w="2299"/>
            <w:gridCol w:w="216"/>
            <w:gridCol w:w="213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Calibri" w:cs="Calibri" w:eastAsia="Calibri" w:hAnsi="Calibri"/>
              </w:rPr>
            </w:pPr>
            <w:bookmarkStart w:colFirst="0" w:colLast="0" w:name="_oy2ipgdec6m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Digestion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4" w:val="single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8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Irrégulière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4" w:val="single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8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Digestion rapide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4" w:val="single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f3f3f" w:space="0" w:sz="8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Digestion lente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Flatulence / Gaz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Indigestion acide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Sensation de lourdeur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Gonflement abdominal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Brûlures d'estomac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Léthargie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Gargouillement intestinale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Sensation de brûlure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S'endort après manger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Souffle 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Sensation de faim toujours présente même après manger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Energie basse après manger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Ballonnement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Nausée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Sécrétion excessive de mucus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3f3f3f" w:space="0" w:sz="6" w:val="single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Envie de vomir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Appétit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Irrégulier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Faim de loup en général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Faim émotionnelle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Mange parfois à minuit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Pas de vraie sensation de faim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Envie de manger de larges quantités de nourriture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sent hypoglycémique quand ne mange pas à temps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Envie 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Friture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Sucreries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Nourriture chaude, sèche et épicée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Nourriture chaude et piquante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Nourriture et boissons refroidissantes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Vin et alcool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Viande ou autres protéines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Elimination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à la constipation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à la diarrhée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Mucus dans les selles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Sèche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Liquide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Formée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Irrégulière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Régulière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N'apporte pas de satisfaction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Avec des gaz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Douleur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Changeante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Brûlante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Sourde, étouffée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Vague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Tranchante et 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Déchirante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Chaude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Profonde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Avec palpitations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Avec des migraines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Coupante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Avec fièvre, nausée et irritabilité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Insupportable, coupe le souffle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Peau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Sèche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Huileuse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Craquée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Rougeurs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Epaisse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Rugueuse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Urticaire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Froide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Décolorée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Chaude au toucher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Irrégulière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Boutons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Brillante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Irritée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Qui gratte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Sommeil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Insomnie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Sommeil interrompu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Sommeil excessif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Difficulté à s'endormir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Besoin d'être dans le noir complet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Sieste durant la journée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N'est pas dérangé et est rassuré par la présence de lumière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Besoin de lire ou de regarder la télévision avant de dormir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Sommeil lourd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Agité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Réveil difficile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Hypersomnie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Allergies saisonnières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Souffle court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Rougeurs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Nez qui coule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Toux sifflante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Yeux irrités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Yeux larmoyants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Respiration gênée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Inflammation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Congestion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Sensibilité alimentaire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Solanacées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Nourriture chaude et piquante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Laitage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Restes de précédents repas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Aliments aigre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Blé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Fruits secs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Nourriture fermentée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Nourriture crue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Transpiration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Peu ou 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Excessive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Froide et moite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Profuse avec odeur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Réaction musculaire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Mouvement convulsif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Contusion, bleu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Tumeurs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Crampes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Sensibilité au toucher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Kystes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Faiblesse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Douloureux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Croissance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Engourdissement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Avec excessive chaleur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Faiblesse généralisée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Picotement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Spasmes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Os et articulations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Douloureux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Enflammé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Joints gonflés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Qui claque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Chaud / fiévreux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Tumeurs osseuses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Qui craque avec un bruit sec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Excroissance osseuse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Rigide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Arthrite inflammatoire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Cancer osseux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Qui bouge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Polyarthrite rhumatoïde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Sans inflammation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Ostéopénie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Ostéomyélite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Sclérose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Ostéoporose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Bursite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Fractures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Circulation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Extrémités froides (pieds et mains)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Mains / Pieds brûlants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Mains froides et moites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Marque facilement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Varices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à saigner facilement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Thrombose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Poids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à gagner du poids facilement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Difficulté à prendre du poids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vers de l'hyper métabolisme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 surpoids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Mince ou maigre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Obèse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Corpulent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Symptomatologie générale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Toux sèche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Saignement spontané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Rhume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Tintement dans les oreilles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Odorat hyper sensible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Toux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Etourdi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Perte de cheveux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Congestion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Sècheresse (interne / externe)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Soif excessive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Urination excessive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Hémorroïdes (externes, sans saignement)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Hémorroïdes (interne, avec saignements)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Urination fréquente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Mal au dos (Sacrum, lombaires)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Bouffées de chaleur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Fibromes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Métabolisme irrégulier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à avoir des inflammations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Salivation excessive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Bouche sèche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Métabolisme lent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Gencives qui se rétractent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Albuminurie (albumines dans l'urine)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Décoloration maronnâtes / noirâtre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Lipome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Fatigue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Cataracte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Diminution en force, réponse et rigidité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Paralysie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Hernie discale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Hernie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Difficulté à transpirer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Extrémités froides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836967" w:space="0" w:sz="4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Emotions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Dépression passagère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Dépression extrême avec des envies suicidaires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Dépression prolongée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Difficulté / impossibilité à se concentrer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Haine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Négligé, désordonné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Perte de mémoire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Colère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Anxiétés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Confus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Ressentiment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Avide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Insécurité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Critique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Attachement excessif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Sentiment de solitude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Envieux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Léthargie mentale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Nervosité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Langue acerbe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Résistant au changement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Grief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Désire vengeance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Paresseux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Agitation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Intolérant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 peut pardonner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Pensée répétitive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Agressif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Butté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Déphasé, dans l'espace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la recherche de prestige, pouvoir et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S'ennuie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Succès / Echec mentalité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Relations avec l'entourage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Parle beaucoup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Recherche à dominer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auto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36967" w:space="0" w:sz="4" w:val="single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Parle lentement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Incertain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Perfectionniste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Recherche le plaisir et le confort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Anxieux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Compétitif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Tendance à être très attaché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 sent seul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Recherche à acquérir plus de connaissances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Sans assurance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Timide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000000" w:space="0" w:sz="0" w:val="nil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3f3f3f" w:space="0" w:sz="6" w:val="single"/>
              <w:bottom w:color="3f3f3f" w:space="0" w:sz="6" w:val="single"/>
              <w:right w:color="3f3f3f" w:space="0" w:sz="6" w:val="single"/>
            </w:tcBorders>
            <w:shd w:fill="a5a5a5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6" w:val="single"/>
              <w:bottom w:color="3f3f3f" w:space="0" w:sz="8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Déphasé, dans l'espace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3f3f3f" w:space="0" w:sz="8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4" w:val="single"/>
              <w:bottom w:color="3f3f3f" w:space="0" w:sz="4" w:val="single"/>
              <w:right w:color="3f3f3f" w:space="0" w:sz="4" w:val="single"/>
            </w:tcBorders>
            <w:shd w:fill="f2f2f2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f3f3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3f3f3f" w:space="0" w:sz="8" w:val="single"/>
              <w:bottom w:color="3f3f3f" w:space="0" w:sz="8" w:val="single"/>
              <w:right w:color="3f3f3f" w:space="0" w:sz="8" w:val="single"/>
            </w:tcBorders>
            <w:shd w:fill="ffffff" w:val="clear"/>
            <w:tcMar>
              <w:left w:w="7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6">
      <w:pPr>
        <w:tabs>
          <w:tab w:val="left" w:leader="none" w:pos="2430"/>
          <w:tab w:val="left" w:leader="none" w:pos="7320"/>
        </w:tabs>
        <w:spacing w:after="0" w:line="240" w:lineRule="auto"/>
        <w:rPr>
          <w:rFonts w:ascii="Trebuchet MS" w:cs="Trebuchet MS" w:eastAsia="Trebuchet MS" w:hAnsi="Trebuchet M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fr"/>
      </w:rPr>
    </w:rPrDefault>
    <w:pPrDefault>
      <w:pPr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40" w:before="300" w:lineRule="auto"/>
      <w:jc w:val="left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  <w:jc w:val="left"/>
    </w:pPr>
    <w:rPr>
      <w:smallCaps w:val="1"/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  <w:jc w:val="left"/>
    </w:pPr>
    <w:rPr>
      <w:smallCaps w:val="1"/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  <w:jc w:val="left"/>
    </w:pPr>
    <w:rPr>
      <w:i w:val="1"/>
      <w:iCs w:val="1"/>
      <w:smallCaps w:val="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  <w:jc w:val="left"/>
    </w:pPr>
    <w:rPr>
      <w:smallCaps w:val="1"/>
      <w:color w:val="2957bd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  <w:jc w:val="left"/>
    </w:pPr>
    <w:rPr>
      <w:smallCaps w:val="1"/>
      <w:color w:val="5982db"/>
      <w:sz w:val="22"/>
      <w:szCs w:val="22"/>
    </w:rPr>
  </w:style>
  <w:style w:type="paragraph" w:styleId="Title">
    <w:name w:val="Title"/>
    <w:basedOn w:val="Normal"/>
    <w:next w:val="Normal"/>
    <w:pPr>
      <w:pBdr>
        <w:top w:color="5982db" w:space="1" w:sz="8" w:val="single"/>
      </w:pBdr>
      <w:spacing w:after="120" w:line="240" w:lineRule="auto"/>
      <w:jc w:val="right"/>
    </w:pPr>
    <w:rPr>
      <w:smallCaps w:val="1"/>
      <w:color w:val="262626"/>
      <w:sz w:val="52"/>
      <w:szCs w:val="52"/>
    </w:rPr>
  </w:style>
  <w:style w:type="paragraph" w:styleId="Subtitle">
    <w:name w:val="Subtitle"/>
    <w:basedOn w:val="Normal"/>
    <w:next w:val="Normal"/>
    <w:pPr>
      <w:spacing w:after="720" w:line="240" w:lineRule="auto"/>
      <w:jc w:val="right"/>
    </w:pPr>
    <w:rPr>
      <w:rFonts w:ascii="Calibri" w:cs="Calibri" w:eastAsia="Calibri" w:hAnsi="Calibri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